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D9" w:rsidRDefault="00B52BD9" w:rsidP="00B52B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52BD9">
        <w:rPr>
          <w:rFonts w:ascii="Times New Roman" w:hAnsi="Times New Roman" w:cs="Times New Roman"/>
          <w:sz w:val="32"/>
          <w:szCs w:val="32"/>
        </w:rPr>
        <w:t xml:space="preserve">Сведения об объектах для проведения практических занятий </w:t>
      </w:r>
    </w:p>
    <w:p w:rsidR="00B52BD9" w:rsidRDefault="00B52BD9" w:rsidP="00B52B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52BD9">
        <w:rPr>
          <w:rFonts w:ascii="Times New Roman" w:hAnsi="Times New Roman" w:cs="Times New Roman"/>
          <w:sz w:val="32"/>
          <w:szCs w:val="32"/>
        </w:rPr>
        <w:t xml:space="preserve">в Детском саду № </w:t>
      </w:r>
      <w:r w:rsidRPr="00B52BD9">
        <w:rPr>
          <w:rFonts w:ascii="Times New Roman" w:hAnsi="Times New Roman" w:cs="Times New Roman"/>
          <w:sz w:val="32"/>
          <w:szCs w:val="32"/>
        </w:rPr>
        <w:t>34</w:t>
      </w:r>
    </w:p>
    <w:p w:rsidR="00B52BD9" w:rsidRPr="00B52BD9" w:rsidRDefault="00B52BD9" w:rsidP="00B52B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52BD9" w:rsidRDefault="00B52BD9" w:rsidP="00B52BD9">
      <w:pPr>
        <w:jc w:val="both"/>
        <w:rPr>
          <w:rFonts w:ascii="Times New Roman" w:hAnsi="Times New Roman" w:cs="Times New Roman"/>
          <w:sz w:val="28"/>
          <w:szCs w:val="28"/>
        </w:rPr>
      </w:pPr>
      <w:r w:rsidRPr="00B52BD9">
        <w:rPr>
          <w:rFonts w:ascii="Times New Roman" w:hAnsi="Times New Roman" w:cs="Times New Roman"/>
          <w:sz w:val="28"/>
          <w:szCs w:val="28"/>
        </w:rPr>
        <w:t xml:space="preserve"> Все объекты для проведения практических занятий с детьми с ОВЗ и инвалидами</w:t>
      </w:r>
      <w:proofErr w:type="gramStart"/>
      <w:r w:rsidRPr="00B52B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2BD9">
        <w:rPr>
          <w:rFonts w:ascii="Times New Roman" w:hAnsi="Times New Roman" w:cs="Times New Roman"/>
          <w:sz w:val="28"/>
          <w:szCs w:val="28"/>
        </w:rPr>
        <w:t xml:space="preserve">обеспечены необходимым оборудованием и инвентарём, естественной и искусственной освещенностью, воздушно-тепловым режимом в соответствии с требованиями санитарных правил и норм. </w:t>
      </w:r>
    </w:p>
    <w:p w:rsidR="00B52BD9" w:rsidRDefault="00B52BD9" w:rsidP="00B52BD9">
      <w:pPr>
        <w:jc w:val="both"/>
        <w:rPr>
          <w:rFonts w:ascii="Times New Roman" w:hAnsi="Times New Roman" w:cs="Times New Roman"/>
          <w:sz w:val="28"/>
          <w:szCs w:val="28"/>
        </w:rPr>
      </w:pPr>
      <w:r w:rsidRPr="00B52BD9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 групп</w:t>
      </w:r>
      <w:r w:rsidRPr="00B52BD9">
        <w:rPr>
          <w:rFonts w:ascii="Times New Roman" w:hAnsi="Times New Roman" w:cs="Times New Roman"/>
          <w:sz w:val="28"/>
          <w:szCs w:val="28"/>
        </w:rPr>
        <w:t xml:space="preserve"> обеспечивает все условия для игровой, двигательной, изобразительной, театрализованной, познавательной, конструктивной деятельности и соответствует следующим принципам: </w:t>
      </w:r>
    </w:p>
    <w:p w:rsidR="00B52BD9" w:rsidRDefault="00B52BD9" w:rsidP="00B52BD9">
      <w:pPr>
        <w:jc w:val="both"/>
        <w:rPr>
          <w:rFonts w:ascii="Times New Roman" w:hAnsi="Times New Roman" w:cs="Times New Roman"/>
          <w:sz w:val="28"/>
          <w:szCs w:val="28"/>
        </w:rPr>
      </w:pPr>
      <w:r w:rsidRPr="00B52BD9">
        <w:rPr>
          <w:rFonts w:ascii="Times New Roman" w:hAnsi="Times New Roman" w:cs="Times New Roman"/>
          <w:sz w:val="28"/>
          <w:szCs w:val="28"/>
        </w:rPr>
        <w:t xml:space="preserve">- учета особенностей развития детей с ОВЗ и инвалидов; </w:t>
      </w:r>
      <w:bookmarkStart w:id="0" w:name="_GoBack"/>
      <w:bookmarkEnd w:id="0"/>
    </w:p>
    <w:p w:rsidR="00B52BD9" w:rsidRDefault="00B52BD9" w:rsidP="00B52BD9">
      <w:pPr>
        <w:jc w:val="both"/>
        <w:rPr>
          <w:rFonts w:ascii="Times New Roman" w:hAnsi="Times New Roman" w:cs="Times New Roman"/>
          <w:sz w:val="28"/>
          <w:szCs w:val="28"/>
        </w:rPr>
      </w:pPr>
      <w:r w:rsidRPr="00B52BD9">
        <w:rPr>
          <w:rFonts w:ascii="Times New Roman" w:hAnsi="Times New Roman" w:cs="Times New Roman"/>
          <w:sz w:val="28"/>
          <w:szCs w:val="28"/>
        </w:rPr>
        <w:t xml:space="preserve">- последовательное изменение предметно-игровой среды в соответствии с возрастом детей; </w:t>
      </w:r>
    </w:p>
    <w:p w:rsidR="00B52BD9" w:rsidRDefault="00B52BD9" w:rsidP="00B52BD9">
      <w:pPr>
        <w:jc w:val="both"/>
        <w:rPr>
          <w:rFonts w:ascii="Times New Roman" w:hAnsi="Times New Roman" w:cs="Times New Roman"/>
          <w:sz w:val="28"/>
          <w:szCs w:val="28"/>
        </w:rPr>
      </w:pPr>
      <w:r w:rsidRPr="00B52BD9">
        <w:rPr>
          <w:rFonts w:ascii="Times New Roman" w:hAnsi="Times New Roman" w:cs="Times New Roman"/>
          <w:sz w:val="28"/>
          <w:szCs w:val="28"/>
        </w:rPr>
        <w:t xml:space="preserve">- направленность на развитие ребенка в соответствии с общечеловеческими ценностями, создание положительных отношений между детьми; </w:t>
      </w:r>
    </w:p>
    <w:p w:rsidR="00B52BD9" w:rsidRDefault="00B52BD9" w:rsidP="00B52BD9">
      <w:pPr>
        <w:jc w:val="both"/>
        <w:rPr>
          <w:rFonts w:ascii="Times New Roman" w:hAnsi="Times New Roman" w:cs="Times New Roman"/>
          <w:sz w:val="28"/>
          <w:szCs w:val="28"/>
        </w:rPr>
      </w:pPr>
      <w:r w:rsidRPr="00B52BD9">
        <w:rPr>
          <w:rFonts w:ascii="Times New Roman" w:hAnsi="Times New Roman" w:cs="Times New Roman"/>
          <w:sz w:val="28"/>
          <w:szCs w:val="28"/>
        </w:rPr>
        <w:t xml:space="preserve">- учет гендерной принадлежности; </w:t>
      </w:r>
    </w:p>
    <w:p w:rsidR="00B52BD9" w:rsidRDefault="00B52BD9" w:rsidP="00B52BD9">
      <w:pPr>
        <w:jc w:val="both"/>
        <w:rPr>
          <w:rFonts w:ascii="Times New Roman" w:hAnsi="Times New Roman" w:cs="Times New Roman"/>
          <w:sz w:val="28"/>
          <w:szCs w:val="28"/>
        </w:rPr>
      </w:pPr>
      <w:r w:rsidRPr="00B52BD9">
        <w:rPr>
          <w:rFonts w:ascii="Times New Roman" w:hAnsi="Times New Roman" w:cs="Times New Roman"/>
          <w:sz w:val="28"/>
          <w:szCs w:val="28"/>
        </w:rPr>
        <w:t xml:space="preserve">- стимулирование творческих замыслов детей, индивидуальных творческих проявлений. </w:t>
      </w:r>
    </w:p>
    <w:p w:rsidR="00B52BD9" w:rsidRDefault="00B52BD9" w:rsidP="00B52BD9">
      <w:pPr>
        <w:jc w:val="both"/>
        <w:rPr>
          <w:rFonts w:ascii="Times New Roman" w:hAnsi="Times New Roman" w:cs="Times New Roman"/>
          <w:sz w:val="28"/>
          <w:szCs w:val="28"/>
        </w:rPr>
      </w:pPr>
      <w:r w:rsidRPr="00B52BD9">
        <w:rPr>
          <w:rFonts w:ascii="Times New Roman" w:hAnsi="Times New Roman" w:cs="Times New Roman"/>
          <w:b/>
          <w:sz w:val="28"/>
          <w:szCs w:val="28"/>
        </w:rPr>
        <w:t>Музыкально-спортивный зал</w:t>
      </w:r>
      <w:r w:rsidRPr="00B52BD9">
        <w:rPr>
          <w:rFonts w:ascii="Times New Roman" w:hAnsi="Times New Roman" w:cs="Times New Roman"/>
          <w:sz w:val="28"/>
          <w:szCs w:val="28"/>
        </w:rPr>
        <w:t xml:space="preserve"> совмещенный. Музыкально-спортивный зал оснащен необходимым оборудованием для музыкальных и физкультурных занятий, праздников, развлечений: </w:t>
      </w:r>
    </w:p>
    <w:p w:rsidR="00B52BD9" w:rsidRDefault="00B52BD9" w:rsidP="00B52B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BD9">
        <w:rPr>
          <w:rFonts w:ascii="Times New Roman" w:hAnsi="Times New Roman" w:cs="Times New Roman"/>
          <w:sz w:val="28"/>
          <w:szCs w:val="28"/>
        </w:rPr>
        <w:t>- музыкальным оборудованием и инст</w:t>
      </w:r>
      <w:r>
        <w:rPr>
          <w:rFonts w:ascii="Times New Roman" w:hAnsi="Times New Roman" w:cs="Times New Roman"/>
          <w:sz w:val="28"/>
          <w:szCs w:val="28"/>
        </w:rPr>
        <w:t xml:space="preserve">рументами (пианино, </w:t>
      </w:r>
      <w:r w:rsidRPr="00B52BD9">
        <w:rPr>
          <w:rFonts w:ascii="Times New Roman" w:hAnsi="Times New Roman" w:cs="Times New Roman"/>
          <w:sz w:val="28"/>
          <w:szCs w:val="28"/>
        </w:rPr>
        <w:t>музыкальная колонка,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центр, </w:t>
      </w:r>
      <w:r w:rsidRPr="00B52BD9">
        <w:rPr>
          <w:rFonts w:ascii="Times New Roman" w:hAnsi="Times New Roman" w:cs="Times New Roman"/>
          <w:sz w:val="28"/>
          <w:szCs w:val="28"/>
        </w:rPr>
        <w:t xml:space="preserve">наборы детских музыкальных инструментов, (ложки, металлофоны, погремушки, бубны, треугольники и др.), дидактическими музыкальными играми, раздаточным материалом, техническими средствами, соответствующим требованиям СанПиН; </w:t>
      </w:r>
      <w:proofErr w:type="gramEnd"/>
    </w:p>
    <w:p w:rsidR="0017742B" w:rsidRPr="00B52BD9" w:rsidRDefault="00B52BD9" w:rsidP="00B52BD9">
      <w:pPr>
        <w:jc w:val="both"/>
        <w:rPr>
          <w:rFonts w:ascii="Times New Roman" w:hAnsi="Times New Roman" w:cs="Times New Roman"/>
          <w:sz w:val="28"/>
          <w:szCs w:val="28"/>
        </w:rPr>
      </w:pPr>
      <w:r w:rsidRPr="00B52BD9">
        <w:rPr>
          <w:rFonts w:ascii="Times New Roman" w:hAnsi="Times New Roman" w:cs="Times New Roman"/>
          <w:sz w:val="28"/>
          <w:szCs w:val="28"/>
        </w:rPr>
        <w:t>- спортивным традиционным и нетрадиционным оборудованием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7742B" w:rsidRPr="00B52BD9" w:rsidSect="00B52B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D9"/>
    <w:rsid w:val="00353855"/>
    <w:rsid w:val="00654274"/>
    <w:rsid w:val="00B5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2022-06-01T07:14:00Z</dcterms:created>
  <dcterms:modified xsi:type="dcterms:W3CDTF">2022-06-01T07:18:00Z</dcterms:modified>
</cp:coreProperties>
</file>